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976D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07232FD4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14:paraId="6BEE9BD3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3BDCD641" w14:textId="59CEAE4E"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55C1DC98" wp14:editId="5739A729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44F8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7EA6B143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14:paraId="5BEB4901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14:paraId="6C5C9A54" w14:textId="77777777" w:rsidR="004416CE" w:rsidRPr="004416CE" w:rsidRDefault="004416CE" w:rsidP="004416CE">
      <w:pPr>
        <w:rPr>
          <w:rFonts w:ascii="Corbel" w:hAnsi="Corbel" w:cs="Arial"/>
          <w:color w:val="B52664"/>
        </w:rPr>
      </w:pPr>
    </w:p>
    <w:p w14:paraId="37998918" w14:textId="77777777" w:rsidR="004416CE" w:rsidRPr="004416CE" w:rsidRDefault="004416CE" w:rsidP="004416CE">
      <w:pPr>
        <w:jc w:val="right"/>
        <w:rPr>
          <w:rFonts w:ascii="Corbel" w:hAnsi="Corbel" w:cs="Arial"/>
        </w:rPr>
      </w:pPr>
    </w:p>
    <w:p w14:paraId="182D2BDF" w14:textId="77777777"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</w:t>
      </w:r>
      <w:proofErr w:type="gramStart"/>
      <w:r w:rsidRPr="000D7922">
        <w:rPr>
          <w:rFonts w:ascii="Corbel" w:hAnsi="Corbel" w:cs="Arial"/>
        </w:rPr>
        <w:t>la</w:t>
      </w:r>
      <w:proofErr w:type="gramEnd"/>
      <w:r w:rsidRPr="000D7922">
        <w:rPr>
          <w:rFonts w:ascii="Corbel" w:hAnsi="Corbel" w:cs="Arial"/>
        </w:rPr>
        <w:t xml:space="preserve"> sottoscritto/a:</w:t>
      </w:r>
    </w:p>
    <w:p w14:paraId="17F8CECC" w14:textId="77777777"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744"/>
      </w:tblGrid>
      <w:tr w:rsidR="004416CE" w:rsidRPr="004416CE" w14:paraId="25F5F5E2" w14:textId="77777777" w:rsidTr="00B23BBF">
        <w:trPr>
          <w:jc w:val="center"/>
        </w:trPr>
        <w:tc>
          <w:tcPr>
            <w:tcW w:w="3721" w:type="dxa"/>
            <w:vAlign w:val="center"/>
          </w:tcPr>
          <w:p w14:paraId="3F223835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1ED329C4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3ABD7D22" w14:textId="77777777" w:rsidTr="00B23BBF">
        <w:trPr>
          <w:jc w:val="center"/>
        </w:trPr>
        <w:tc>
          <w:tcPr>
            <w:tcW w:w="3721" w:type="dxa"/>
            <w:vAlign w:val="center"/>
          </w:tcPr>
          <w:p w14:paraId="67E6A2FC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16078D1E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5899489" w14:textId="77777777" w:rsidTr="00B23BBF">
        <w:trPr>
          <w:jc w:val="center"/>
        </w:trPr>
        <w:tc>
          <w:tcPr>
            <w:tcW w:w="3721" w:type="dxa"/>
            <w:vAlign w:val="center"/>
          </w:tcPr>
          <w:p w14:paraId="127654E6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60A3C356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AA6693B" w14:textId="77777777" w:rsidTr="00B23BBF">
        <w:trPr>
          <w:jc w:val="center"/>
        </w:trPr>
        <w:tc>
          <w:tcPr>
            <w:tcW w:w="3721" w:type="dxa"/>
            <w:vAlign w:val="center"/>
          </w:tcPr>
          <w:p w14:paraId="0A13FA87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14:paraId="3B7ECDB5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BF90F3A" w14:textId="77777777" w:rsidTr="00B23BBF">
        <w:trPr>
          <w:jc w:val="center"/>
        </w:trPr>
        <w:tc>
          <w:tcPr>
            <w:tcW w:w="3721" w:type="dxa"/>
            <w:vAlign w:val="center"/>
          </w:tcPr>
          <w:p w14:paraId="2D1FB30F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342509E3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305E5DC" w14:textId="77777777" w:rsidTr="00B23BBF">
        <w:trPr>
          <w:jc w:val="center"/>
        </w:trPr>
        <w:tc>
          <w:tcPr>
            <w:tcW w:w="3721" w:type="dxa"/>
            <w:vAlign w:val="center"/>
          </w:tcPr>
          <w:p w14:paraId="6CC9DBAA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14:paraId="16FD006C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6CF018AC" w14:textId="77777777" w:rsidTr="00B23BBF">
        <w:trPr>
          <w:jc w:val="center"/>
        </w:trPr>
        <w:tc>
          <w:tcPr>
            <w:tcW w:w="3721" w:type="dxa"/>
            <w:vAlign w:val="center"/>
          </w:tcPr>
          <w:p w14:paraId="144FEC5C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proofErr w:type="gramStart"/>
            <w:r w:rsidRPr="004416CE">
              <w:rPr>
                <w:rFonts w:ascii="Corbel" w:hAnsi="Corbel" w:cs="Arial"/>
              </w:rPr>
              <w:t>e-mail</w:t>
            </w:r>
            <w:proofErr w:type="gramEnd"/>
          </w:p>
        </w:tc>
        <w:tc>
          <w:tcPr>
            <w:tcW w:w="6268" w:type="dxa"/>
          </w:tcPr>
          <w:p w14:paraId="592B4B2E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3613C0C2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51EF6D14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14:paraId="69387600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6EDE12ED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2ED69564" w14:textId="77777777"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 xml:space="preserve">Domicilio presso il quale ricevere le comunicazioni </w:t>
            </w:r>
            <w:proofErr w:type="gramStart"/>
            <w:r w:rsidRPr="004416CE">
              <w:rPr>
                <w:rFonts w:ascii="Corbel" w:hAnsi="Corbel" w:cs="Arial"/>
              </w:rPr>
              <w:t>inerenti il</w:t>
            </w:r>
            <w:proofErr w:type="gramEnd"/>
            <w:r w:rsidRPr="004416CE">
              <w:rPr>
                <w:rFonts w:ascii="Corbel" w:hAnsi="Corbel" w:cs="Arial"/>
              </w:rPr>
              <w:t xml:space="preserve"> bando</w:t>
            </w:r>
          </w:p>
        </w:tc>
        <w:tc>
          <w:tcPr>
            <w:tcW w:w="6268" w:type="dxa"/>
          </w:tcPr>
          <w:p w14:paraId="792DD8AB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14:paraId="58890336" w14:textId="77777777" w:rsidR="004416CE" w:rsidRPr="004416CE" w:rsidRDefault="004416CE" w:rsidP="004416CE">
      <w:pPr>
        <w:rPr>
          <w:rFonts w:ascii="Corbel" w:hAnsi="Corbel"/>
        </w:rPr>
      </w:pPr>
    </w:p>
    <w:p w14:paraId="1B4D04DD" w14:textId="77777777"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14:paraId="74C04861" w14:textId="77777777"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14:paraId="0FA5B6FD" w14:textId="77777777" w:rsidR="004416CE" w:rsidRPr="004416CE" w:rsidRDefault="004416CE" w:rsidP="004416CE">
      <w:pPr>
        <w:rPr>
          <w:rFonts w:ascii="Corbel" w:hAnsi="Corbel" w:cs="Arial"/>
        </w:rPr>
      </w:pPr>
    </w:p>
    <w:p w14:paraId="6369C43A" w14:textId="29F0B0ED"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proofErr w:type="gramStart"/>
      <w:r w:rsidRPr="004416CE">
        <w:rPr>
          <w:rFonts w:ascii="Corbel" w:hAnsi="Corbel" w:cs="Arial"/>
          <w:sz w:val="24"/>
          <w:szCs w:val="24"/>
        </w:rPr>
        <w:t>di</w:t>
      </w:r>
      <w:proofErr w:type="gramEnd"/>
      <w:r w:rsidRPr="004416CE">
        <w:rPr>
          <w:rFonts w:ascii="Corbel" w:hAnsi="Corbel" w:cs="Arial"/>
          <w:sz w:val="24"/>
          <w:szCs w:val="24"/>
        </w:rPr>
        <w:t xml:space="preserve">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274D82">
        <w:rPr>
          <w:rFonts w:ascii="Corbel" w:hAnsi="Corbel" w:cs="Arial"/>
          <w:sz w:val="24"/>
          <w:szCs w:val="24"/>
        </w:rPr>
        <w:t>seconda</w:t>
      </w:r>
      <w:r w:rsidR="000D79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0D7922">
        <w:rPr>
          <w:rFonts w:ascii="Corbel" w:hAnsi="Corbel" w:cs="Arial"/>
          <w:sz w:val="24"/>
          <w:szCs w:val="24"/>
        </w:rPr>
        <w:t>Meotti</w:t>
      </w:r>
      <w:proofErr w:type="spellEnd"/>
      <w:r w:rsidR="000D7922">
        <w:rPr>
          <w:rFonts w:ascii="Corbel" w:hAnsi="Corbel" w:cs="Arial"/>
          <w:sz w:val="24"/>
          <w:szCs w:val="24"/>
        </w:rPr>
        <w:t xml:space="preserve"> dal titolo:</w:t>
      </w:r>
    </w:p>
    <w:p w14:paraId="6B99C760" w14:textId="15FCCA15" w:rsidR="004416CE" w:rsidRPr="00A2116F" w:rsidRDefault="004416CE" w:rsidP="004416CE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“</w:t>
      </w:r>
      <w:r w:rsidR="00274D82">
        <w:rPr>
          <w:rFonts w:ascii="Corbel" w:hAnsi="Corbel" w:cs="Arial"/>
          <w:b/>
          <w:color w:val="C33C76"/>
          <w:sz w:val="36"/>
          <w:szCs w:val="36"/>
        </w:rPr>
        <w:t>UNO SCATTO PER LO SPORT</w:t>
      </w:r>
      <w:r w:rsidR="000D7922" w:rsidRPr="00A2116F">
        <w:rPr>
          <w:rFonts w:ascii="Corbel" w:hAnsi="Corbel" w:cs="Arial"/>
          <w:b/>
          <w:color w:val="C33C76"/>
          <w:sz w:val="36"/>
          <w:szCs w:val="36"/>
        </w:rPr>
        <w:t>”</w:t>
      </w:r>
    </w:p>
    <w:p w14:paraId="058293B5" w14:textId="77777777" w:rsidR="004416CE" w:rsidRPr="004416CE" w:rsidRDefault="004416CE" w:rsidP="004416CE">
      <w:pPr>
        <w:rPr>
          <w:rFonts w:ascii="Corbel" w:hAnsi="Corbel" w:cs="Arial"/>
        </w:rPr>
      </w:pPr>
    </w:p>
    <w:p w14:paraId="7D693488" w14:textId="77777777"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14:paraId="481144EF" w14:textId="0C986206"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proofErr w:type="gramStart"/>
      <w:r>
        <w:rPr>
          <w:rFonts w:ascii="Corbel" w:hAnsi="Corbel" w:cs="Arial"/>
        </w:rPr>
        <w:t xml:space="preserve">Tutte le norme del bando “Premio Internazionale di Fotografia Agnese </w:t>
      </w:r>
      <w:proofErr w:type="spellStart"/>
      <w:r>
        <w:rPr>
          <w:rFonts w:ascii="Corbel" w:hAnsi="Corbel" w:cs="Arial"/>
        </w:rPr>
        <w:t>Meotti</w:t>
      </w:r>
      <w:proofErr w:type="spellEnd"/>
      <w:r>
        <w:rPr>
          <w:rFonts w:ascii="Corbel" w:hAnsi="Corbel" w:cs="Arial"/>
        </w:rPr>
        <w:t xml:space="preserve"> </w:t>
      </w:r>
      <w:r w:rsidR="009E6D2A">
        <w:rPr>
          <w:rFonts w:ascii="Corbel" w:hAnsi="Corbel" w:cs="Arial"/>
        </w:rPr>
        <w:t>prima</w:t>
      </w:r>
      <w:r>
        <w:rPr>
          <w:rFonts w:ascii="Corbel" w:hAnsi="Corbel" w:cs="Arial"/>
        </w:rPr>
        <w:t xml:space="preserve"> edizione”;</w:t>
      </w:r>
      <w:proofErr w:type="gramEnd"/>
    </w:p>
    <w:p w14:paraId="598E64A8" w14:textId="77777777"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</w:t>
      </w:r>
      <w:proofErr w:type="gramStart"/>
      <w:r>
        <w:rPr>
          <w:rFonts w:ascii="Corbel" w:hAnsi="Corbel" w:cs="Arial"/>
        </w:rPr>
        <w:t>delle</w:t>
      </w:r>
      <w:proofErr w:type="gramEnd"/>
      <w:r>
        <w:rPr>
          <w:rFonts w:ascii="Corbel" w:hAnsi="Corbel" w:cs="Arial"/>
        </w:rPr>
        <w:t xml:space="preserve">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14:paraId="46B86715" w14:textId="77777777"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14:paraId="2B57799B" w14:textId="77777777"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14:paraId="55E0F524" w14:textId="77777777"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ALL’OPERA</w:t>
      </w:r>
    </w:p>
    <w:p w14:paraId="32294B02" w14:textId="77777777"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0D7922" w:rsidRPr="004416CE" w14:paraId="25BA7147" w14:textId="77777777" w:rsidTr="00B23BBF">
        <w:trPr>
          <w:jc w:val="center"/>
        </w:trPr>
        <w:tc>
          <w:tcPr>
            <w:tcW w:w="3721" w:type="dxa"/>
            <w:vAlign w:val="center"/>
          </w:tcPr>
          <w:p w14:paraId="752F58E6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14:paraId="34727334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3A2B9D55" w14:textId="77777777" w:rsidTr="00B23BBF">
        <w:trPr>
          <w:jc w:val="center"/>
        </w:trPr>
        <w:tc>
          <w:tcPr>
            <w:tcW w:w="3721" w:type="dxa"/>
            <w:vAlign w:val="center"/>
          </w:tcPr>
          <w:p w14:paraId="7C986D08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14:paraId="7E9BCD9B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5448C308" w14:textId="77777777" w:rsidTr="00B23BBF">
        <w:trPr>
          <w:jc w:val="center"/>
        </w:trPr>
        <w:tc>
          <w:tcPr>
            <w:tcW w:w="3721" w:type="dxa"/>
            <w:vAlign w:val="center"/>
          </w:tcPr>
          <w:p w14:paraId="363FA09E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</w:t>
            </w:r>
            <w:proofErr w:type="spellStart"/>
            <w:r w:rsidR="00E43F55" w:rsidRPr="00E43F55">
              <w:rPr>
                <w:rFonts w:ascii="Corbel" w:hAnsi="Corbel" w:cs="Arial"/>
                <w:sz w:val="20"/>
              </w:rPr>
              <w:t>max</w:t>
            </w:r>
            <w:proofErr w:type="spellEnd"/>
            <w:r w:rsidR="00E43F55" w:rsidRPr="00E43F55">
              <w:rPr>
                <w:rFonts w:ascii="Corbel" w:hAnsi="Corbel" w:cs="Arial"/>
                <w:sz w:val="20"/>
              </w:rPr>
              <w:t xml:space="preserve"> 200 battute)</w:t>
            </w:r>
          </w:p>
        </w:tc>
        <w:tc>
          <w:tcPr>
            <w:tcW w:w="6268" w:type="dxa"/>
          </w:tcPr>
          <w:p w14:paraId="4201A5F7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14:paraId="0BFB070A" w14:textId="77777777" w:rsidR="00F57910" w:rsidRPr="004416CE" w:rsidRDefault="00F57910" w:rsidP="00274D82">
      <w:pPr>
        <w:rPr>
          <w:rFonts w:ascii="Corbel" w:hAnsi="Corbel"/>
        </w:rPr>
      </w:pPr>
      <w:bookmarkStart w:id="0" w:name="_GoBack"/>
      <w:bookmarkEnd w:id="0"/>
    </w:p>
    <w:p w14:paraId="6612D458" w14:textId="77777777"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 xml:space="preserve">Ai sensi del decreto legislativo 30 giugno 2003, n. 196,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dati personali comuni che riguardano la sottoscritta, </w:t>
      </w:r>
      <w:proofErr w:type="gramStart"/>
      <w:r w:rsidRPr="004416CE">
        <w:rPr>
          <w:rFonts w:ascii="Corbel" w:hAnsi="Corbel" w:cs="Arial"/>
          <w:snapToGrid w:val="0"/>
          <w:sz w:val="24"/>
          <w:szCs w:val="24"/>
        </w:rPr>
        <w:t>funzionali</w:t>
      </w:r>
      <w:proofErr w:type="gramEnd"/>
      <w:r w:rsidRPr="004416CE">
        <w:rPr>
          <w:rFonts w:ascii="Corbel" w:hAnsi="Corbel" w:cs="Arial"/>
          <w:snapToGrid w:val="0"/>
          <w:sz w:val="24"/>
          <w:szCs w:val="24"/>
        </w:rPr>
        <w:t xml:space="preserve">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Pr="004416CE">
        <w:rPr>
          <w:rFonts w:ascii="Corbel" w:hAnsi="Corbel" w:cs="Arial"/>
          <w:sz w:val="24"/>
          <w:szCs w:val="24"/>
        </w:rPr>
        <w:t>, fermo restando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che tale consenso è condizionato al rispetto delle disposizioni della vigente normativa.</w:t>
      </w:r>
    </w:p>
    <w:p w14:paraId="7B691539" w14:textId="77777777" w:rsidR="004416CE" w:rsidRPr="004416CE" w:rsidRDefault="004416CE" w:rsidP="004416CE">
      <w:pPr>
        <w:rPr>
          <w:rFonts w:ascii="Corbel" w:hAnsi="Corbel" w:cs="Arial"/>
        </w:rPr>
      </w:pPr>
    </w:p>
    <w:p w14:paraId="09602312" w14:textId="77777777"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14:paraId="482E2AA7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2E271C97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2D80911E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14:paraId="384BF195" w14:textId="77777777" w:rsidR="004416CE" w:rsidRPr="004416CE" w:rsidRDefault="004416CE" w:rsidP="004416CE">
      <w:pPr>
        <w:rPr>
          <w:rFonts w:ascii="Corbel" w:hAnsi="Corbel" w:cs="Arial"/>
        </w:rPr>
      </w:pPr>
    </w:p>
    <w:p w14:paraId="547FB81F" w14:textId="77777777"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14:paraId="42C752AE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73BBB9BF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03D1BABE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1FF5C34C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3251FDE5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0E861861" w14:textId="77777777"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 xml:space="preserve">Si allega fotocopia di un documento di riconoscimento in corso </w:t>
      </w:r>
      <w:proofErr w:type="gramStart"/>
      <w:r w:rsidRPr="004416CE">
        <w:rPr>
          <w:rFonts w:ascii="Corbel" w:hAnsi="Corbel" w:cs="Arial"/>
          <w:b/>
        </w:rPr>
        <w:t>di</w:t>
      </w:r>
      <w:proofErr w:type="gramEnd"/>
      <w:r w:rsidRPr="004416CE">
        <w:rPr>
          <w:rFonts w:ascii="Corbel" w:hAnsi="Corbel" w:cs="Arial"/>
          <w:b/>
        </w:rPr>
        <w:t xml:space="preserve"> validità.</w:t>
      </w:r>
    </w:p>
    <w:sectPr w:rsidR="00AB34CF" w:rsidRPr="000D7922" w:rsidSect="00320F45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5EC6" w14:textId="77777777" w:rsidR="004416CE" w:rsidRDefault="004416CE" w:rsidP="004416CE">
      <w:r>
        <w:separator/>
      </w:r>
    </w:p>
  </w:endnote>
  <w:endnote w:type="continuationSeparator" w:id="0">
    <w:p w14:paraId="24DB5717" w14:textId="77777777" w:rsidR="004416CE" w:rsidRDefault="004416C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4426" w14:textId="77777777" w:rsidR="00E93C90" w:rsidRDefault="008C3692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C53740" w14:textId="77777777" w:rsidR="00E93C90" w:rsidRDefault="00274D82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02AB" w14:textId="77777777" w:rsidR="00E93C90" w:rsidRDefault="008C3692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274D82">
      <w:rPr>
        <w:noProof/>
      </w:rPr>
      <w:t>2</w:t>
    </w:r>
    <w:r>
      <w:fldChar w:fldCharType="end"/>
    </w:r>
  </w:p>
  <w:p w14:paraId="205C4B1D" w14:textId="77777777" w:rsidR="00E93C90" w:rsidRDefault="00274D82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0B85" w14:textId="77777777" w:rsidR="004416CE" w:rsidRDefault="004416CE" w:rsidP="004416CE">
      <w:r>
        <w:separator/>
      </w:r>
    </w:p>
  </w:footnote>
  <w:footnote w:type="continuationSeparator" w:id="0">
    <w:p w14:paraId="52CD88FC" w14:textId="77777777" w:rsidR="004416CE" w:rsidRDefault="004416C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EAF3" w14:textId="77777777" w:rsidR="004416CE" w:rsidRDefault="004416C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D7922"/>
    <w:rsid w:val="00274D82"/>
    <w:rsid w:val="004416CE"/>
    <w:rsid w:val="004E41D6"/>
    <w:rsid w:val="0071154B"/>
    <w:rsid w:val="008C3692"/>
    <w:rsid w:val="009E6D2A"/>
    <w:rsid w:val="00A2116F"/>
    <w:rsid w:val="00A93397"/>
    <w:rsid w:val="00AB34CF"/>
    <w:rsid w:val="00E43F55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6A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attere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Federico Bortolazzi</cp:lastModifiedBy>
  <cp:revision>10</cp:revision>
  <dcterms:created xsi:type="dcterms:W3CDTF">2015-06-23T09:08:00Z</dcterms:created>
  <dcterms:modified xsi:type="dcterms:W3CDTF">2016-03-15T18:12:00Z</dcterms:modified>
</cp:coreProperties>
</file>